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987CF3" w:rsidRPr="00987CF3" w:rsidTr="00987CF3">
        <w:tc>
          <w:tcPr>
            <w:tcW w:w="5000" w:type="pct"/>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before="150" w:after="150" w:line="240" w:lineRule="auto"/>
              <w:ind w:left="450" w:right="450"/>
              <w:jc w:val="center"/>
              <w:textAlignment w:val="baseline"/>
              <w:rPr>
                <w:rFonts w:ascii="Times New Roman" w:eastAsia="Times New Roman" w:hAnsi="Times New Roman" w:cs="Times New Roman"/>
                <w:sz w:val="24"/>
                <w:szCs w:val="24"/>
                <w:lang w:val="uk-UA" w:eastAsia="ru-RU"/>
              </w:rPr>
            </w:pPr>
            <w:r w:rsidRPr="00987CF3">
              <w:rPr>
                <w:rFonts w:ascii="Times New Roman" w:eastAsia="Times New Roman" w:hAnsi="Times New Roman" w:cs="Times New Roman"/>
                <w:noProof/>
                <w:sz w:val="24"/>
                <w:szCs w:val="24"/>
                <w:lang w:val="uk-UA" w:eastAsia="ru-RU"/>
              </w:rPr>
              <w:drawing>
                <wp:inline distT="0" distB="0" distL="0" distR="0" wp14:anchorId="65EF557D" wp14:editId="29AF7DF8">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87CF3" w:rsidRPr="00987CF3" w:rsidTr="00987CF3">
        <w:tc>
          <w:tcPr>
            <w:tcW w:w="5000" w:type="pct"/>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987CF3">
              <w:rPr>
                <w:rFonts w:ascii="Times New Roman" w:eastAsia="Times New Roman" w:hAnsi="Times New Roman" w:cs="Times New Roman"/>
                <w:b/>
                <w:bCs/>
                <w:sz w:val="32"/>
                <w:szCs w:val="32"/>
                <w:bdr w:val="none" w:sz="0" w:space="0" w:color="auto" w:frame="1"/>
                <w:lang w:val="uk-UA" w:eastAsia="ru-RU"/>
              </w:rPr>
              <w:t>КАБІНЕТ МІНІСТРІВ УКРАЇНИ</w:t>
            </w:r>
            <w:r w:rsidRPr="00987CF3">
              <w:rPr>
                <w:rFonts w:ascii="Times New Roman" w:eastAsia="Times New Roman" w:hAnsi="Times New Roman" w:cs="Times New Roman"/>
                <w:sz w:val="24"/>
                <w:szCs w:val="24"/>
                <w:lang w:val="uk-UA" w:eastAsia="ru-RU"/>
              </w:rPr>
              <w:t> </w:t>
            </w:r>
            <w:r w:rsidRPr="00987CF3">
              <w:rPr>
                <w:rFonts w:ascii="Times New Roman" w:eastAsia="Times New Roman" w:hAnsi="Times New Roman" w:cs="Times New Roman"/>
                <w:sz w:val="24"/>
                <w:szCs w:val="24"/>
                <w:lang w:val="uk-UA" w:eastAsia="ru-RU"/>
              </w:rPr>
              <w:br/>
            </w:r>
            <w:r w:rsidRPr="00987CF3">
              <w:rPr>
                <w:rFonts w:ascii="Times New Roman" w:eastAsia="Times New Roman" w:hAnsi="Times New Roman" w:cs="Times New Roman"/>
                <w:b/>
                <w:bCs/>
                <w:sz w:val="36"/>
                <w:szCs w:val="36"/>
                <w:bdr w:val="none" w:sz="0" w:space="0" w:color="auto" w:frame="1"/>
                <w:lang w:val="uk-UA" w:eastAsia="ru-RU"/>
              </w:rPr>
              <w:t>ПОСТАНОВА</w:t>
            </w:r>
          </w:p>
        </w:tc>
      </w:tr>
      <w:tr w:rsidR="00987CF3" w:rsidRPr="00987CF3" w:rsidTr="00987CF3">
        <w:tc>
          <w:tcPr>
            <w:tcW w:w="5000" w:type="pct"/>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987CF3">
              <w:rPr>
                <w:rFonts w:ascii="Times New Roman" w:eastAsia="Times New Roman" w:hAnsi="Times New Roman" w:cs="Times New Roman"/>
                <w:b/>
                <w:bCs/>
                <w:sz w:val="24"/>
                <w:szCs w:val="24"/>
                <w:bdr w:val="none" w:sz="0" w:space="0" w:color="auto" w:frame="1"/>
                <w:lang w:val="uk-UA" w:eastAsia="ru-RU"/>
              </w:rPr>
              <w:t>від 21 листопада 2012 р. № 1117</w:t>
            </w:r>
            <w:r w:rsidRPr="00987CF3">
              <w:rPr>
                <w:rFonts w:ascii="Times New Roman" w:eastAsia="Times New Roman" w:hAnsi="Times New Roman" w:cs="Times New Roman"/>
                <w:sz w:val="24"/>
                <w:szCs w:val="24"/>
                <w:lang w:val="uk-UA" w:eastAsia="ru-RU"/>
              </w:rPr>
              <w:t> </w:t>
            </w:r>
            <w:r w:rsidRPr="00987CF3">
              <w:rPr>
                <w:rFonts w:ascii="Times New Roman" w:eastAsia="Times New Roman" w:hAnsi="Times New Roman" w:cs="Times New Roman"/>
                <w:sz w:val="24"/>
                <w:szCs w:val="24"/>
                <w:lang w:val="uk-UA" w:eastAsia="ru-RU"/>
              </w:rPr>
              <w:br/>
            </w:r>
            <w:r w:rsidRPr="00987CF3">
              <w:rPr>
                <w:rFonts w:ascii="Times New Roman" w:eastAsia="Times New Roman" w:hAnsi="Times New Roman" w:cs="Times New Roman"/>
                <w:b/>
                <w:bCs/>
                <w:sz w:val="24"/>
                <w:szCs w:val="24"/>
                <w:bdr w:val="none" w:sz="0" w:space="0" w:color="auto" w:frame="1"/>
                <w:lang w:val="uk-UA" w:eastAsia="ru-RU"/>
              </w:rPr>
              <w:t>Київ</w:t>
            </w:r>
          </w:p>
        </w:tc>
      </w:tr>
    </w:tbl>
    <w:p w:rsidR="006D616A" w:rsidRDefault="006D616A" w:rsidP="00987CF3">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bdr w:val="none" w:sz="0" w:space="0" w:color="auto" w:frame="1"/>
          <w:lang w:val="uk-UA" w:eastAsia="ru-RU"/>
        </w:rPr>
      </w:pPr>
      <w:bookmarkStart w:id="0" w:name="n3"/>
      <w:bookmarkEnd w:id="0"/>
    </w:p>
    <w:p w:rsidR="00987CF3" w:rsidRPr="00987CF3" w:rsidRDefault="00987CF3" w:rsidP="00987CF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 w:name="_GoBack"/>
      <w:bookmarkEnd w:id="1"/>
      <w:r w:rsidRPr="00987CF3">
        <w:rPr>
          <w:rFonts w:ascii="Times New Roman" w:eastAsia="Times New Roman" w:hAnsi="Times New Roman" w:cs="Times New Roman"/>
          <w:b/>
          <w:bCs/>
          <w:sz w:val="32"/>
          <w:szCs w:val="32"/>
          <w:bdr w:val="none" w:sz="0" w:space="0" w:color="auto" w:frame="1"/>
          <w:lang w:val="uk-UA" w:eastAsia="ru-RU"/>
        </w:rPr>
        <w:t>Про затвердження Типового положення про станцію екстреної (швидкої) медичної допомоги</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 w:name="n4"/>
      <w:bookmarkEnd w:id="2"/>
      <w:r w:rsidRPr="00987CF3">
        <w:rPr>
          <w:rFonts w:ascii="Times New Roman" w:eastAsia="Times New Roman" w:hAnsi="Times New Roman" w:cs="Times New Roman"/>
          <w:sz w:val="28"/>
          <w:szCs w:val="28"/>
          <w:lang w:val="uk-UA" w:eastAsia="ru-RU"/>
        </w:rPr>
        <w:t>Відповідно до </w:t>
      </w:r>
      <w:hyperlink r:id="rId5" w:anchor="n132" w:tgtFrame="_blank" w:history="1">
        <w:r w:rsidRPr="00987CF3">
          <w:rPr>
            <w:rFonts w:ascii="Times New Roman" w:eastAsia="Times New Roman" w:hAnsi="Times New Roman" w:cs="Times New Roman"/>
            <w:sz w:val="28"/>
            <w:szCs w:val="28"/>
            <w:u w:val="single"/>
            <w:bdr w:val="none" w:sz="0" w:space="0" w:color="auto" w:frame="1"/>
            <w:lang w:val="uk-UA" w:eastAsia="ru-RU"/>
          </w:rPr>
          <w:t>частини третьої статті 9 Закону України</w:t>
        </w:r>
      </w:hyperlink>
      <w:r w:rsidRPr="00987CF3">
        <w:rPr>
          <w:rFonts w:ascii="Times New Roman" w:eastAsia="Times New Roman" w:hAnsi="Times New Roman" w:cs="Times New Roman"/>
          <w:sz w:val="28"/>
          <w:szCs w:val="28"/>
          <w:lang w:val="uk-UA" w:eastAsia="ru-RU"/>
        </w:rPr>
        <w:t> “Про екстрену медичну допомогу” Кабінет Міністрів України </w:t>
      </w:r>
      <w:r w:rsidRPr="00987CF3">
        <w:rPr>
          <w:rFonts w:ascii="Times New Roman" w:eastAsia="Times New Roman" w:hAnsi="Times New Roman" w:cs="Times New Roman"/>
          <w:b/>
          <w:bCs/>
          <w:spacing w:val="30"/>
          <w:sz w:val="28"/>
          <w:szCs w:val="28"/>
          <w:bdr w:val="none" w:sz="0" w:space="0" w:color="auto" w:frame="1"/>
          <w:lang w:val="uk-UA" w:eastAsia="ru-RU"/>
        </w:rPr>
        <w:t>постановляє:</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 w:name="n5"/>
      <w:bookmarkEnd w:id="3"/>
      <w:r w:rsidRPr="00987CF3">
        <w:rPr>
          <w:rFonts w:ascii="Times New Roman" w:eastAsia="Times New Roman" w:hAnsi="Times New Roman" w:cs="Times New Roman"/>
          <w:sz w:val="28"/>
          <w:szCs w:val="28"/>
          <w:lang w:val="uk-UA" w:eastAsia="ru-RU"/>
        </w:rPr>
        <w:t>1. Затвердити </w:t>
      </w:r>
      <w:hyperlink r:id="rId6" w:anchor="n9" w:history="1">
        <w:r w:rsidRPr="00987CF3">
          <w:rPr>
            <w:rFonts w:ascii="Times New Roman" w:eastAsia="Times New Roman" w:hAnsi="Times New Roman" w:cs="Times New Roman"/>
            <w:sz w:val="28"/>
            <w:szCs w:val="28"/>
            <w:u w:val="single"/>
            <w:bdr w:val="none" w:sz="0" w:space="0" w:color="auto" w:frame="1"/>
            <w:lang w:val="uk-UA" w:eastAsia="ru-RU"/>
          </w:rPr>
          <w:t>Типове положення про станцію екстреної (швидкої) медичної допомоги</w:t>
        </w:r>
      </w:hyperlink>
      <w:r w:rsidRPr="00987CF3">
        <w:rPr>
          <w:rFonts w:ascii="Times New Roman" w:eastAsia="Times New Roman" w:hAnsi="Times New Roman" w:cs="Times New Roman"/>
          <w:sz w:val="28"/>
          <w:szCs w:val="28"/>
          <w:lang w:val="uk-UA" w:eastAsia="ru-RU"/>
        </w:rPr>
        <w:t>, що додається.</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 w:name="n6"/>
      <w:bookmarkEnd w:id="4"/>
      <w:r w:rsidRPr="00987CF3">
        <w:rPr>
          <w:rFonts w:ascii="Times New Roman" w:eastAsia="Times New Roman" w:hAnsi="Times New Roman" w:cs="Times New Roman"/>
          <w:sz w:val="28"/>
          <w:szCs w:val="28"/>
          <w:lang w:val="uk-UA" w:eastAsia="ru-RU"/>
        </w:rPr>
        <w:t>2. Ця постанова набирає чинності з 1 січня 2013 року.</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987CF3" w:rsidRPr="00987CF3" w:rsidTr="00987CF3">
        <w:tc>
          <w:tcPr>
            <w:tcW w:w="1500" w:type="pct"/>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after="0" w:line="240" w:lineRule="auto"/>
              <w:jc w:val="center"/>
              <w:textAlignment w:val="baseline"/>
              <w:rPr>
                <w:rFonts w:ascii="Times New Roman" w:eastAsia="Times New Roman" w:hAnsi="Times New Roman" w:cs="Times New Roman"/>
                <w:sz w:val="28"/>
                <w:szCs w:val="28"/>
                <w:lang w:val="uk-UA" w:eastAsia="ru-RU"/>
              </w:rPr>
            </w:pPr>
            <w:bookmarkStart w:id="5" w:name="n7"/>
            <w:bookmarkEnd w:id="5"/>
            <w:r w:rsidRPr="00987CF3">
              <w:rPr>
                <w:rFonts w:ascii="Times New Roman" w:eastAsia="Times New Roman" w:hAnsi="Times New Roman" w:cs="Times New Roman"/>
                <w:b/>
                <w:bCs/>
                <w:sz w:val="28"/>
                <w:szCs w:val="28"/>
                <w:bdr w:val="none" w:sz="0" w:space="0" w:color="auto" w:frame="1"/>
                <w:lang w:val="uk-UA"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after="0" w:line="240" w:lineRule="auto"/>
              <w:jc w:val="right"/>
              <w:textAlignment w:val="baseline"/>
              <w:rPr>
                <w:rFonts w:ascii="Times New Roman" w:eastAsia="Times New Roman" w:hAnsi="Times New Roman" w:cs="Times New Roman"/>
                <w:sz w:val="28"/>
                <w:szCs w:val="28"/>
                <w:lang w:val="uk-UA" w:eastAsia="ru-RU"/>
              </w:rPr>
            </w:pPr>
            <w:r w:rsidRPr="00987CF3">
              <w:rPr>
                <w:rFonts w:ascii="Times New Roman" w:eastAsia="Times New Roman" w:hAnsi="Times New Roman" w:cs="Times New Roman"/>
                <w:b/>
                <w:bCs/>
                <w:sz w:val="28"/>
                <w:szCs w:val="28"/>
                <w:bdr w:val="none" w:sz="0" w:space="0" w:color="auto" w:frame="1"/>
                <w:lang w:val="uk-UA" w:eastAsia="ru-RU"/>
              </w:rPr>
              <w:t>М.АЗАРОВ</w:t>
            </w:r>
          </w:p>
        </w:tc>
      </w:tr>
      <w:tr w:rsidR="00987CF3" w:rsidRPr="00987CF3" w:rsidTr="00987CF3">
        <w:tc>
          <w:tcPr>
            <w:tcW w:w="0" w:type="auto"/>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after="0" w:line="240" w:lineRule="auto"/>
              <w:jc w:val="center"/>
              <w:textAlignment w:val="baseline"/>
              <w:rPr>
                <w:rFonts w:ascii="Times New Roman" w:eastAsia="Times New Roman" w:hAnsi="Times New Roman" w:cs="Times New Roman"/>
                <w:sz w:val="28"/>
                <w:szCs w:val="28"/>
                <w:lang w:val="uk-UA" w:eastAsia="ru-RU"/>
              </w:rPr>
            </w:pPr>
            <w:r w:rsidRPr="00987CF3">
              <w:rPr>
                <w:rFonts w:ascii="Times New Roman" w:eastAsia="Times New Roman" w:hAnsi="Times New Roman" w:cs="Times New Roman"/>
                <w:b/>
                <w:bCs/>
                <w:sz w:val="28"/>
                <w:szCs w:val="28"/>
                <w:bdr w:val="none" w:sz="0" w:space="0" w:color="auto" w:frame="1"/>
                <w:lang w:val="uk-UA" w:eastAsia="ru-RU"/>
              </w:rPr>
              <w:t>Інд. 70</w:t>
            </w:r>
          </w:p>
        </w:tc>
        <w:tc>
          <w:tcPr>
            <w:tcW w:w="0" w:type="auto"/>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after="0" w:line="240" w:lineRule="auto"/>
              <w:jc w:val="right"/>
              <w:textAlignment w:val="baseline"/>
              <w:rPr>
                <w:rFonts w:ascii="Times New Roman" w:eastAsia="Times New Roman" w:hAnsi="Times New Roman" w:cs="Times New Roman"/>
                <w:sz w:val="28"/>
                <w:szCs w:val="28"/>
                <w:lang w:val="uk-UA" w:eastAsia="ru-RU"/>
              </w:rPr>
            </w:pPr>
            <w:r w:rsidRPr="00987CF3">
              <w:rPr>
                <w:rFonts w:ascii="Times New Roman" w:eastAsia="Times New Roman" w:hAnsi="Times New Roman" w:cs="Times New Roman"/>
                <w:b/>
                <w:bCs/>
                <w:sz w:val="28"/>
                <w:szCs w:val="28"/>
                <w:bdr w:val="none" w:sz="0" w:space="0" w:color="auto" w:frame="1"/>
                <w:lang w:val="uk-UA" w:eastAsia="ru-RU"/>
              </w:rPr>
              <w:br/>
            </w:r>
          </w:p>
        </w:tc>
      </w:tr>
    </w:tbl>
    <w:p w:rsidR="00987CF3" w:rsidRPr="00987CF3" w:rsidRDefault="00987CF3" w:rsidP="00987CF3">
      <w:pPr>
        <w:spacing w:before="60" w:after="60" w:line="240" w:lineRule="auto"/>
        <w:rPr>
          <w:rFonts w:ascii="Times New Roman" w:eastAsia="Times New Roman" w:hAnsi="Times New Roman" w:cs="Times New Roman"/>
          <w:sz w:val="24"/>
          <w:szCs w:val="24"/>
          <w:lang w:val="uk-UA" w:eastAsia="ru-RU"/>
        </w:rPr>
      </w:pPr>
      <w:bookmarkStart w:id="6" w:name="n46"/>
      <w:bookmarkEnd w:id="6"/>
      <w:r w:rsidRPr="00987CF3">
        <w:rPr>
          <w:rFonts w:ascii="Times New Roman" w:eastAsia="Times New Roman" w:hAnsi="Times New Roman" w:cs="Times New Roman"/>
          <w:sz w:val="24"/>
          <w:szCs w:val="24"/>
          <w:lang w:val="uk-UA" w:eastAsia="ru-RU"/>
        </w:rPr>
        <w:pict>
          <v:rect id="_x0000_i1026" style="width:0;height:0" o:hralign="center" o:hrstd="t" o:hrnoshade="t" o:hr="t" fillcolor="black" stroked="f"/>
        </w:pict>
      </w:r>
    </w:p>
    <w:p w:rsidR="00987CF3" w:rsidRPr="00987CF3" w:rsidRDefault="00987CF3" w:rsidP="00987CF3">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7" w:name="n45"/>
      <w:bookmarkEnd w:id="7"/>
      <w:r w:rsidRPr="00987CF3">
        <w:rPr>
          <w:rFonts w:ascii="Times New Roman" w:eastAsia="Times New Roman" w:hAnsi="Times New Roman" w:cs="Times New Roman"/>
          <w:b/>
          <w:bCs/>
          <w:sz w:val="32"/>
          <w:szCs w:val="32"/>
          <w:bdr w:val="none" w:sz="0" w:space="0" w:color="auto" w:frame="1"/>
          <w:lang w:val="uk-UA"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97"/>
        <w:gridCol w:w="4452"/>
      </w:tblGrid>
      <w:tr w:rsidR="00987CF3" w:rsidRPr="00987CF3" w:rsidTr="00987CF3">
        <w:tc>
          <w:tcPr>
            <w:tcW w:w="2200" w:type="pct"/>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after="0" w:line="240" w:lineRule="auto"/>
              <w:textAlignment w:val="baseline"/>
              <w:rPr>
                <w:rFonts w:ascii="Times New Roman" w:eastAsia="Times New Roman" w:hAnsi="Times New Roman" w:cs="Times New Roman"/>
                <w:sz w:val="24"/>
                <w:szCs w:val="24"/>
                <w:lang w:val="uk-UA" w:eastAsia="ru-RU"/>
              </w:rPr>
            </w:pPr>
            <w:bookmarkStart w:id="8" w:name="n8"/>
            <w:bookmarkEnd w:id="8"/>
            <w:r w:rsidRPr="00987CF3">
              <w:rPr>
                <w:rFonts w:ascii="Times New Roman" w:eastAsia="Times New Roman" w:hAnsi="Times New Roman" w:cs="Times New Roman"/>
                <w:b/>
                <w:bCs/>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987CF3" w:rsidRPr="00987CF3" w:rsidRDefault="00987CF3" w:rsidP="00987CF3">
            <w:pPr>
              <w:spacing w:after="0" w:line="240" w:lineRule="auto"/>
              <w:jc w:val="center"/>
              <w:textAlignment w:val="baseline"/>
              <w:rPr>
                <w:rFonts w:ascii="Times New Roman" w:eastAsia="Times New Roman" w:hAnsi="Times New Roman" w:cs="Times New Roman"/>
                <w:sz w:val="24"/>
                <w:szCs w:val="24"/>
                <w:lang w:val="uk-UA" w:eastAsia="ru-RU"/>
              </w:rPr>
            </w:pPr>
            <w:r w:rsidRPr="00987CF3">
              <w:rPr>
                <w:rFonts w:ascii="Times New Roman" w:eastAsia="Times New Roman" w:hAnsi="Times New Roman" w:cs="Times New Roman"/>
                <w:b/>
                <w:bCs/>
                <w:sz w:val="24"/>
                <w:szCs w:val="24"/>
                <w:bdr w:val="none" w:sz="0" w:space="0" w:color="auto" w:frame="1"/>
                <w:lang w:val="uk-UA" w:eastAsia="ru-RU"/>
              </w:rPr>
              <w:t>ЗАТВЕРДЖЕНО</w:t>
            </w:r>
            <w:r w:rsidRPr="00987CF3">
              <w:rPr>
                <w:rFonts w:ascii="Times New Roman" w:eastAsia="Times New Roman" w:hAnsi="Times New Roman" w:cs="Times New Roman"/>
                <w:sz w:val="24"/>
                <w:szCs w:val="24"/>
                <w:lang w:val="uk-UA" w:eastAsia="ru-RU"/>
              </w:rPr>
              <w:t> </w:t>
            </w:r>
            <w:r w:rsidRPr="00987CF3">
              <w:rPr>
                <w:rFonts w:ascii="Times New Roman" w:eastAsia="Times New Roman" w:hAnsi="Times New Roman" w:cs="Times New Roman"/>
                <w:sz w:val="24"/>
                <w:szCs w:val="24"/>
                <w:lang w:val="uk-UA" w:eastAsia="ru-RU"/>
              </w:rPr>
              <w:br/>
            </w:r>
            <w:r w:rsidRPr="00987CF3">
              <w:rPr>
                <w:rFonts w:ascii="Times New Roman" w:eastAsia="Times New Roman" w:hAnsi="Times New Roman" w:cs="Times New Roman"/>
                <w:b/>
                <w:bCs/>
                <w:sz w:val="24"/>
                <w:szCs w:val="24"/>
                <w:bdr w:val="none" w:sz="0" w:space="0" w:color="auto" w:frame="1"/>
                <w:lang w:val="uk-UA" w:eastAsia="ru-RU"/>
              </w:rPr>
              <w:t>постановою Кабінету Міністрів України</w:t>
            </w:r>
            <w:r w:rsidRPr="00987CF3">
              <w:rPr>
                <w:rFonts w:ascii="Times New Roman" w:eastAsia="Times New Roman" w:hAnsi="Times New Roman" w:cs="Times New Roman"/>
                <w:sz w:val="24"/>
                <w:szCs w:val="24"/>
                <w:lang w:val="uk-UA" w:eastAsia="ru-RU"/>
              </w:rPr>
              <w:t> </w:t>
            </w:r>
            <w:r w:rsidRPr="00987CF3">
              <w:rPr>
                <w:rFonts w:ascii="Times New Roman" w:eastAsia="Times New Roman" w:hAnsi="Times New Roman" w:cs="Times New Roman"/>
                <w:sz w:val="24"/>
                <w:szCs w:val="24"/>
                <w:lang w:val="uk-UA" w:eastAsia="ru-RU"/>
              </w:rPr>
              <w:br/>
            </w:r>
            <w:r w:rsidRPr="00987CF3">
              <w:rPr>
                <w:rFonts w:ascii="Times New Roman" w:eastAsia="Times New Roman" w:hAnsi="Times New Roman" w:cs="Times New Roman"/>
                <w:b/>
                <w:bCs/>
                <w:sz w:val="24"/>
                <w:szCs w:val="24"/>
                <w:bdr w:val="none" w:sz="0" w:space="0" w:color="auto" w:frame="1"/>
                <w:lang w:val="uk-UA" w:eastAsia="ru-RU"/>
              </w:rPr>
              <w:t>від 21 листопада 2012 р. № 1117</w:t>
            </w:r>
          </w:p>
        </w:tc>
      </w:tr>
    </w:tbl>
    <w:p w:rsidR="00987CF3" w:rsidRPr="00987CF3" w:rsidRDefault="00987CF3" w:rsidP="00987CF3">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bdr w:val="none" w:sz="0" w:space="0" w:color="auto" w:frame="1"/>
          <w:lang w:val="uk-UA" w:eastAsia="ru-RU"/>
        </w:rPr>
      </w:pPr>
      <w:bookmarkStart w:id="9" w:name="n9"/>
      <w:bookmarkEnd w:id="9"/>
    </w:p>
    <w:p w:rsidR="00987CF3" w:rsidRPr="00987CF3" w:rsidRDefault="00987CF3" w:rsidP="00987CF3">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bdr w:val="none" w:sz="0" w:space="0" w:color="auto" w:frame="1"/>
          <w:lang w:val="uk-UA" w:eastAsia="ru-RU"/>
        </w:rPr>
      </w:pPr>
      <w:r w:rsidRPr="00987CF3">
        <w:rPr>
          <w:rFonts w:ascii="Times New Roman" w:eastAsia="Times New Roman" w:hAnsi="Times New Roman" w:cs="Times New Roman"/>
          <w:b/>
          <w:bCs/>
          <w:sz w:val="32"/>
          <w:szCs w:val="32"/>
          <w:bdr w:val="none" w:sz="0" w:space="0" w:color="auto" w:frame="1"/>
          <w:lang w:val="uk-UA" w:eastAsia="ru-RU"/>
        </w:rPr>
        <w:t>ТИПОВЕ ПОЛОЖЕННЯ </w:t>
      </w:r>
      <w:r w:rsidRPr="00987CF3">
        <w:rPr>
          <w:rFonts w:ascii="Times New Roman" w:eastAsia="Times New Roman" w:hAnsi="Times New Roman" w:cs="Times New Roman"/>
          <w:sz w:val="24"/>
          <w:szCs w:val="24"/>
          <w:lang w:val="uk-UA" w:eastAsia="ru-RU"/>
        </w:rPr>
        <w:br/>
      </w:r>
      <w:r w:rsidRPr="00987CF3">
        <w:rPr>
          <w:rFonts w:ascii="Times New Roman" w:eastAsia="Times New Roman" w:hAnsi="Times New Roman" w:cs="Times New Roman"/>
          <w:b/>
          <w:bCs/>
          <w:sz w:val="32"/>
          <w:szCs w:val="32"/>
          <w:bdr w:val="none" w:sz="0" w:space="0" w:color="auto" w:frame="1"/>
          <w:lang w:val="uk-UA" w:eastAsia="ru-RU"/>
        </w:rPr>
        <w:t>про станцію екстреної (швидкої) медичної допомоги</w:t>
      </w:r>
    </w:p>
    <w:p w:rsidR="00987CF3" w:rsidRPr="00987CF3" w:rsidRDefault="00987CF3" w:rsidP="00987CF3">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0" w:name="n10"/>
      <w:bookmarkEnd w:id="10"/>
      <w:r w:rsidRPr="00987CF3">
        <w:rPr>
          <w:rFonts w:ascii="Times New Roman" w:eastAsia="Times New Roman" w:hAnsi="Times New Roman" w:cs="Times New Roman"/>
          <w:sz w:val="28"/>
          <w:szCs w:val="28"/>
          <w:lang w:val="uk-UA" w:eastAsia="ru-RU"/>
        </w:rPr>
        <w:t xml:space="preserve">1. Станція екстреної (швидкої) медичної допомоги (далі - станція) - заклад охорони здоров'я, основним завдання якого є забезпечення постійної готовності бригад екстреної (швидкої) медичної допомоги (далі - бригади) до надання екстреної медичної допомоги у цілодобовому режимі та координація їх діяльності з </w:t>
      </w:r>
      <w:proofErr w:type="spellStart"/>
      <w:r w:rsidRPr="00987CF3">
        <w:rPr>
          <w:rFonts w:ascii="Times New Roman" w:eastAsia="Times New Roman" w:hAnsi="Times New Roman" w:cs="Times New Roman"/>
          <w:sz w:val="28"/>
          <w:szCs w:val="28"/>
          <w:lang w:val="uk-UA" w:eastAsia="ru-RU"/>
        </w:rPr>
        <w:t>оперативно</w:t>
      </w:r>
      <w:proofErr w:type="spellEnd"/>
      <w:r w:rsidRPr="00987CF3">
        <w:rPr>
          <w:rFonts w:ascii="Times New Roman" w:eastAsia="Times New Roman" w:hAnsi="Times New Roman" w:cs="Times New Roman"/>
          <w:sz w:val="28"/>
          <w:szCs w:val="28"/>
          <w:lang w:val="uk-UA" w:eastAsia="ru-RU"/>
        </w:rPr>
        <w:t>-диспетчерською службою центру екстреної медичної допомоги та медицини катастроф (далі - центр) на території адміністративно-територіальної одиниці (Автономна Республіка Крим, області, мм. Київ та Севастополь).</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1" w:name="n11"/>
      <w:bookmarkEnd w:id="11"/>
      <w:r w:rsidRPr="00987CF3">
        <w:rPr>
          <w:rFonts w:ascii="Times New Roman" w:eastAsia="Times New Roman" w:hAnsi="Times New Roman" w:cs="Times New Roman"/>
          <w:sz w:val="28"/>
          <w:szCs w:val="28"/>
          <w:lang w:val="uk-UA" w:eastAsia="ru-RU"/>
        </w:rPr>
        <w:t>2. Станція є функціональною складовою системи екстреної медичної допомоги відповідної адміністративно-територіальної одиниці.</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2" w:name="n12"/>
      <w:bookmarkEnd w:id="12"/>
      <w:r w:rsidRPr="00987CF3">
        <w:rPr>
          <w:rFonts w:ascii="Times New Roman" w:eastAsia="Times New Roman" w:hAnsi="Times New Roman" w:cs="Times New Roman"/>
          <w:sz w:val="28"/>
          <w:szCs w:val="28"/>
          <w:lang w:val="uk-UA" w:eastAsia="ru-RU"/>
        </w:rPr>
        <w:lastRenderedPageBreak/>
        <w:t>3. Станція у своїй діяльності керується законодавством України, рішеннями місцевих органів виконавчої влади, наказами МОЗ, структурних підрозділів з питань охорони здоров'я місцевих держадміністрацій, керівника центру, головного лікаря станції, цим Типовим положенням та іншими нормативно-правовими актами.</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3" w:name="n13"/>
      <w:bookmarkEnd w:id="13"/>
      <w:r w:rsidRPr="00987CF3">
        <w:rPr>
          <w:rFonts w:ascii="Times New Roman" w:eastAsia="Times New Roman" w:hAnsi="Times New Roman" w:cs="Times New Roman"/>
          <w:sz w:val="28"/>
          <w:szCs w:val="28"/>
          <w:lang w:val="uk-UA" w:eastAsia="ru-RU"/>
        </w:rPr>
        <w:t>4. Станцію очолює головний лікар, який підпорядковується керівникові центру, заступникові керівника центру з питань організації надання екстреної медичної допомоги, Міністерству охорони здоров'я Автономної Республіки Крим, структурним підрозділам з питань охорони здоров'я обласних, Київської та Севастопольської міських держадміністрацій. Головний лікар станції одночасно може бути заступником керівника центру з питань організації надання екстреної медичної допомоги.</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4" w:name="n14"/>
      <w:bookmarkEnd w:id="14"/>
      <w:r w:rsidRPr="00987CF3">
        <w:rPr>
          <w:rFonts w:ascii="Times New Roman" w:eastAsia="Times New Roman" w:hAnsi="Times New Roman" w:cs="Times New Roman"/>
          <w:sz w:val="28"/>
          <w:szCs w:val="28"/>
          <w:lang w:val="uk-UA" w:eastAsia="ru-RU"/>
        </w:rPr>
        <w:t>5. Станція може входити до складу територіального медичного об'єднання “Центр екстреної медичної допомоги та медицини катастроф” як юридична особа та виконувати функції, визначені статутом об'єднання, або мати статус відокремленого підрозділу центру та виконувати функції, покладені на неї наказами центру.</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5" w:name="n15"/>
      <w:bookmarkEnd w:id="15"/>
      <w:r w:rsidRPr="00987CF3">
        <w:rPr>
          <w:rFonts w:ascii="Times New Roman" w:eastAsia="Times New Roman" w:hAnsi="Times New Roman" w:cs="Times New Roman"/>
          <w:sz w:val="28"/>
          <w:szCs w:val="28"/>
          <w:lang w:val="uk-UA" w:eastAsia="ru-RU"/>
        </w:rPr>
        <w:t xml:space="preserve">6. У межах адміністративно-територіальної одиниці може </w:t>
      </w:r>
      <w:proofErr w:type="spellStart"/>
      <w:r w:rsidRPr="00987CF3">
        <w:rPr>
          <w:rFonts w:ascii="Times New Roman" w:eastAsia="Times New Roman" w:hAnsi="Times New Roman" w:cs="Times New Roman"/>
          <w:sz w:val="28"/>
          <w:szCs w:val="28"/>
          <w:lang w:val="uk-UA" w:eastAsia="ru-RU"/>
        </w:rPr>
        <w:t>утворюватись</w:t>
      </w:r>
      <w:proofErr w:type="spellEnd"/>
      <w:r w:rsidRPr="00987CF3">
        <w:rPr>
          <w:rFonts w:ascii="Times New Roman" w:eastAsia="Times New Roman" w:hAnsi="Times New Roman" w:cs="Times New Roman"/>
          <w:sz w:val="28"/>
          <w:szCs w:val="28"/>
          <w:lang w:val="uk-UA" w:eastAsia="ru-RU"/>
        </w:rPr>
        <w:t xml:space="preserve"> єдина обласна станція або кілька станцій, об'єднаних за функціональним принципом.</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6" w:name="n16"/>
      <w:bookmarkEnd w:id="16"/>
      <w:r w:rsidRPr="00987CF3">
        <w:rPr>
          <w:rFonts w:ascii="Times New Roman" w:eastAsia="Times New Roman" w:hAnsi="Times New Roman" w:cs="Times New Roman"/>
          <w:sz w:val="28"/>
          <w:szCs w:val="28"/>
          <w:lang w:val="uk-UA" w:eastAsia="ru-RU"/>
        </w:rPr>
        <w:t xml:space="preserve">7. Планування діяльності станції, визначення штатного розпису, фінансування, забезпечення спеціалізованими санітарними і господарськими транспортними засобами, технічними засобами, </w:t>
      </w:r>
      <w:proofErr w:type="spellStart"/>
      <w:r w:rsidRPr="00987CF3">
        <w:rPr>
          <w:rFonts w:ascii="Times New Roman" w:eastAsia="Times New Roman" w:hAnsi="Times New Roman" w:cs="Times New Roman"/>
          <w:sz w:val="28"/>
          <w:szCs w:val="28"/>
          <w:lang w:val="uk-UA" w:eastAsia="ru-RU"/>
        </w:rPr>
        <w:t>устаткованням</w:t>
      </w:r>
      <w:proofErr w:type="spellEnd"/>
      <w:r w:rsidRPr="00987CF3">
        <w:rPr>
          <w:rFonts w:ascii="Times New Roman" w:eastAsia="Times New Roman" w:hAnsi="Times New Roman" w:cs="Times New Roman"/>
          <w:sz w:val="28"/>
          <w:szCs w:val="28"/>
          <w:lang w:val="uk-UA" w:eastAsia="ru-RU"/>
        </w:rPr>
        <w:t>, майном, виробами медичного призначення, лікарськими засобами тощо здійснюються з урахуванням діючих нормативно-правових актів та категорії станції. Категорія станції визначається залежно від кількості населення, яке вона обслуговує, згідно з критеріями, визначеними МОЗ.</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7" w:name="n17"/>
      <w:bookmarkEnd w:id="17"/>
      <w:r w:rsidRPr="00987CF3">
        <w:rPr>
          <w:rFonts w:ascii="Times New Roman" w:eastAsia="Times New Roman" w:hAnsi="Times New Roman" w:cs="Times New Roman"/>
          <w:sz w:val="28"/>
          <w:szCs w:val="28"/>
          <w:lang w:val="uk-UA" w:eastAsia="ru-RU"/>
        </w:rPr>
        <w:t>8. Основними завданнями станції є:</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8" w:name="n18"/>
      <w:bookmarkEnd w:id="18"/>
      <w:r w:rsidRPr="00987CF3">
        <w:rPr>
          <w:rFonts w:ascii="Times New Roman" w:eastAsia="Times New Roman" w:hAnsi="Times New Roman" w:cs="Times New Roman"/>
          <w:sz w:val="28"/>
          <w:szCs w:val="28"/>
          <w:lang w:val="uk-UA" w:eastAsia="ru-RU"/>
        </w:rPr>
        <w:t xml:space="preserve">1) забезпечення надання екстреної медичної допомоги пацієнтам згідно з нормативом прибуття бригад до місця події після надходження відповідного розпорядження від </w:t>
      </w:r>
      <w:proofErr w:type="spellStart"/>
      <w:r w:rsidRPr="00987CF3">
        <w:rPr>
          <w:rFonts w:ascii="Times New Roman" w:eastAsia="Times New Roman" w:hAnsi="Times New Roman" w:cs="Times New Roman"/>
          <w:sz w:val="28"/>
          <w:szCs w:val="28"/>
          <w:lang w:val="uk-UA" w:eastAsia="ru-RU"/>
        </w:rPr>
        <w:t>оперативно</w:t>
      </w:r>
      <w:proofErr w:type="spellEnd"/>
      <w:r w:rsidRPr="00987CF3">
        <w:rPr>
          <w:rFonts w:ascii="Times New Roman" w:eastAsia="Times New Roman" w:hAnsi="Times New Roman" w:cs="Times New Roman"/>
          <w:sz w:val="28"/>
          <w:szCs w:val="28"/>
          <w:lang w:val="uk-UA" w:eastAsia="ru-RU"/>
        </w:rPr>
        <w:t>-диспетчерської служби центру;</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19" w:name="n19"/>
      <w:bookmarkEnd w:id="19"/>
      <w:r w:rsidRPr="00987CF3">
        <w:rPr>
          <w:rFonts w:ascii="Times New Roman" w:eastAsia="Times New Roman" w:hAnsi="Times New Roman" w:cs="Times New Roman"/>
          <w:sz w:val="28"/>
          <w:szCs w:val="28"/>
          <w:lang w:val="uk-UA" w:eastAsia="ru-RU"/>
        </w:rPr>
        <w:t xml:space="preserve">2) забезпечення транспортування осіб, які перебувають у невідкладному стані та потребують обов'язкового медичного супроводу до закладів охорони здоров'я, що визначені </w:t>
      </w:r>
      <w:proofErr w:type="spellStart"/>
      <w:r w:rsidRPr="00987CF3">
        <w:rPr>
          <w:rFonts w:ascii="Times New Roman" w:eastAsia="Times New Roman" w:hAnsi="Times New Roman" w:cs="Times New Roman"/>
          <w:sz w:val="28"/>
          <w:szCs w:val="28"/>
          <w:lang w:val="uk-UA" w:eastAsia="ru-RU"/>
        </w:rPr>
        <w:t>оперативно</w:t>
      </w:r>
      <w:proofErr w:type="spellEnd"/>
      <w:r w:rsidRPr="00987CF3">
        <w:rPr>
          <w:rFonts w:ascii="Times New Roman" w:eastAsia="Times New Roman" w:hAnsi="Times New Roman" w:cs="Times New Roman"/>
          <w:sz w:val="28"/>
          <w:szCs w:val="28"/>
          <w:lang w:val="uk-UA" w:eastAsia="ru-RU"/>
        </w:rPr>
        <w:t>-диспетчерською службою центру;</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0" w:name="n20"/>
      <w:bookmarkEnd w:id="20"/>
      <w:r w:rsidRPr="00987CF3">
        <w:rPr>
          <w:rFonts w:ascii="Times New Roman" w:eastAsia="Times New Roman" w:hAnsi="Times New Roman" w:cs="Times New Roman"/>
          <w:sz w:val="28"/>
          <w:szCs w:val="28"/>
          <w:lang w:val="uk-UA" w:eastAsia="ru-RU"/>
        </w:rPr>
        <w:t>3) участь у ліквідації наслідків надзвичайної ситуації.</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1" w:name="n21"/>
      <w:bookmarkEnd w:id="21"/>
      <w:r w:rsidRPr="00987CF3">
        <w:rPr>
          <w:rFonts w:ascii="Times New Roman" w:eastAsia="Times New Roman" w:hAnsi="Times New Roman" w:cs="Times New Roman"/>
          <w:sz w:val="28"/>
          <w:szCs w:val="28"/>
          <w:lang w:val="uk-UA" w:eastAsia="ru-RU"/>
        </w:rPr>
        <w:t>Станція або її структурні підрозділи виконують лише завдання, пов'язані з наданням екстреної медичної допомоги.</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2" w:name="n22"/>
      <w:bookmarkEnd w:id="22"/>
      <w:r w:rsidRPr="00987CF3">
        <w:rPr>
          <w:rFonts w:ascii="Times New Roman" w:eastAsia="Times New Roman" w:hAnsi="Times New Roman" w:cs="Times New Roman"/>
          <w:sz w:val="28"/>
          <w:szCs w:val="28"/>
          <w:lang w:val="uk-UA" w:eastAsia="ru-RU"/>
        </w:rPr>
        <w:t>9. Відповідно до покладених на неї завдань станція забезпечує:</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3" w:name="n23"/>
      <w:bookmarkEnd w:id="23"/>
      <w:r w:rsidRPr="00987CF3">
        <w:rPr>
          <w:rFonts w:ascii="Times New Roman" w:eastAsia="Times New Roman" w:hAnsi="Times New Roman" w:cs="Times New Roman"/>
          <w:sz w:val="28"/>
          <w:szCs w:val="28"/>
          <w:lang w:val="uk-UA" w:eastAsia="ru-RU"/>
        </w:rPr>
        <w:t xml:space="preserve">1) надання екстреної медичної допомоги пацієнтам за викликами, переданими </w:t>
      </w:r>
      <w:proofErr w:type="spellStart"/>
      <w:r w:rsidRPr="00987CF3">
        <w:rPr>
          <w:rFonts w:ascii="Times New Roman" w:eastAsia="Times New Roman" w:hAnsi="Times New Roman" w:cs="Times New Roman"/>
          <w:sz w:val="28"/>
          <w:szCs w:val="28"/>
          <w:lang w:val="uk-UA" w:eastAsia="ru-RU"/>
        </w:rPr>
        <w:t>оперативно</w:t>
      </w:r>
      <w:proofErr w:type="spellEnd"/>
      <w:r w:rsidRPr="00987CF3">
        <w:rPr>
          <w:rFonts w:ascii="Times New Roman" w:eastAsia="Times New Roman" w:hAnsi="Times New Roman" w:cs="Times New Roman"/>
          <w:sz w:val="28"/>
          <w:szCs w:val="28"/>
          <w:lang w:val="uk-UA" w:eastAsia="ru-RU"/>
        </w:rPr>
        <w:t>-диспетчерською службою центру, а також у разі особистого звернення осіб, які перебувають у невідкладному стані та потребують надання екстреної медичної допомоги, або працівників правоохоронних та аварійно-рятувальних підрозділів до працівників станції, підстанції (відділення), пункту постійного або тимчасового базування бригад;</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4" w:name="n24"/>
      <w:bookmarkEnd w:id="24"/>
      <w:r w:rsidRPr="00987CF3">
        <w:rPr>
          <w:rFonts w:ascii="Times New Roman" w:eastAsia="Times New Roman" w:hAnsi="Times New Roman" w:cs="Times New Roman"/>
          <w:sz w:val="28"/>
          <w:szCs w:val="28"/>
          <w:lang w:val="uk-UA" w:eastAsia="ru-RU"/>
        </w:rPr>
        <w:lastRenderedPageBreak/>
        <w:t>2) надання екстреної медичної допомоги бригадами відповідно до затверджених порядків, протоколів та стандартів;</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5" w:name="n25"/>
      <w:bookmarkEnd w:id="25"/>
      <w:r w:rsidRPr="00987CF3">
        <w:rPr>
          <w:rFonts w:ascii="Times New Roman" w:eastAsia="Times New Roman" w:hAnsi="Times New Roman" w:cs="Times New Roman"/>
          <w:sz w:val="28"/>
          <w:szCs w:val="28"/>
          <w:lang w:val="uk-UA" w:eastAsia="ru-RU"/>
        </w:rPr>
        <w:t>3) госпіталізацію до закладів охорони здоров'я осіб, які перебувають у невідкладному стані та потребують надання екстреної медичної допомоги;</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6" w:name="n26"/>
      <w:bookmarkEnd w:id="26"/>
      <w:r w:rsidRPr="00987CF3">
        <w:rPr>
          <w:rFonts w:ascii="Times New Roman" w:eastAsia="Times New Roman" w:hAnsi="Times New Roman" w:cs="Times New Roman"/>
          <w:sz w:val="28"/>
          <w:szCs w:val="28"/>
          <w:lang w:val="uk-UA" w:eastAsia="ru-RU"/>
        </w:rPr>
        <w:t>4) підготовку та направлення бригади для участі у ліквідації наслідків надзвичайних ситуацій;</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 w:name="n27"/>
      <w:bookmarkEnd w:id="27"/>
      <w:r w:rsidRPr="00987CF3">
        <w:rPr>
          <w:rFonts w:ascii="Times New Roman" w:eastAsia="Times New Roman" w:hAnsi="Times New Roman" w:cs="Times New Roman"/>
          <w:sz w:val="28"/>
          <w:szCs w:val="28"/>
          <w:lang w:val="uk-UA" w:eastAsia="ru-RU"/>
        </w:rPr>
        <w:t xml:space="preserve">5) надання </w:t>
      </w:r>
      <w:proofErr w:type="spellStart"/>
      <w:r w:rsidRPr="00987CF3">
        <w:rPr>
          <w:rFonts w:ascii="Times New Roman" w:eastAsia="Times New Roman" w:hAnsi="Times New Roman" w:cs="Times New Roman"/>
          <w:sz w:val="28"/>
          <w:szCs w:val="28"/>
          <w:lang w:val="uk-UA" w:eastAsia="ru-RU"/>
        </w:rPr>
        <w:t>консультаційно</w:t>
      </w:r>
      <w:proofErr w:type="spellEnd"/>
      <w:r w:rsidRPr="00987CF3">
        <w:rPr>
          <w:rFonts w:ascii="Times New Roman" w:eastAsia="Times New Roman" w:hAnsi="Times New Roman" w:cs="Times New Roman"/>
          <w:sz w:val="28"/>
          <w:szCs w:val="28"/>
          <w:lang w:val="uk-UA" w:eastAsia="ru-RU"/>
        </w:rPr>
        <w:t>-інформаційної допомоги населенню;</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 w:name="n28"/>
      <w:bookmarkEnd w:id="28"/>
      <w:r w:rsidRPr="00987CF3">
        <w:rPr>
          <w:rFonts w:ascii="Times New Roman" w:eastAsia="Times New Roman" w:hAnsi="Times New Roman" w:cs="Times New Roman"/>
          <w:sz w:val="28"/>
          <w:szCs w:val="28"/>
          <w:lang w:val="uk-UA" w:eastAsia="ru-RU"/>
        </w:rPr>
        <w:t>6) раціональне використання бригадами та оновлення запасів лікарських, наркотичних та психотропних засобів, перев'язувальних матеріалів, виробів медичного призначення;</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 w:name="n29"/>
      <w:bookmarkEnd w:id="29"/>
      <w:r w:rsidRPr="00987CF3">
        <w:rPr>
          <w:rFonts w:ascii="Times New Roman" w:eastAsia="Times New Roman" w:hAnsi="Times New Roman" w:cs="Times New Roman"/>
          <w:sz w:val="28"/>
          <w:szCs w:val="28"/>
          <w:lang w:val="uk-UA" w:eastAsia="ru-RU"/>
        </w:rPr>
        <w:t xml:space="preserve">7) інформування </w:t>
      </w:r>
      <w:proofErr w:type="spellStart"/>
      <w:r w:rsidRPr="00987CF3">
        <w:rPr>
          <w:rFonts w:ascii="Times New Roman" w:eastAsia="Times New Roman" w:hAnsi="Times New Roman" w:cs="Times New Roman"/>
          <w:sz w:val="28"/>
          <w:szCs w:val="28"/>
          <w:lang w:val="uk-UA" w:eastAsia="ru-RU"/>
        </w:rPr>
        <w:t>оперативно</w:t>
      </w:r>
      <w:proofErr w:type="spellEnd"/>
      <w:r w:rsidRPr="00987CF3">
        <w:rPr>
          <w:rFonts w:ascii="Times New Roman" w:eastAsia="Times New Roman" w:hAnsi="Times New Roman" w:cs="Times New Roman"/>
          <w:sz w:val="28"/>
          <w:szCs w:val="28"/>
          <w:lang w:val="uk-UA" w:eastAsia="ru-RU"/>
        </w:rPr>
        <w:t>-диспетчерської служби та керівництва центру про загрозу виникнення або виникнення надзвичайної ситуації;</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 w:name="n30"/>
      <w:bookmarkEnd w:id="30"/>
      <w:r w:rsidRPr="00987CF3">
        <w:rPr>
          <w:rFonts w:ascii="Times New Roman" w:eastAsia="Times New Roman" w:hAnsi="Times New Roman" w:cs="Times New Roman"/>
          <w:sz w:val="28"/>
          <w:szCs w:val="28"/>
          <w:lang w:val="uk-UA" w:eastAsia="ru-RU"/>
        </w:rPr>
        <w:t>8) взаємодію працівників бригад з медичним персоналом закладів охорони здоров'я, співробітниками правоохоронних органів, особовим складом аварійно-рятувальних підрозділів під час ліквідації наслідків надзвичайної ситуації;</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1" w:name="n31"/>
      <w:bookmarkEnd w:id="31"/>
      <w:r w:rsidRPr="00987CF3">
        <w:rPr>
          <w:rFonts w:ascii="Times New Roman" w:eastAsia="Times New Roman" w:hAnsi="Times New Roman" w:cs="Times New Roman"/>
          <w:sz w:val="28"/>
          <w:szCs w:val="28"/>
          <w:lang w:val="uk-UA" w:eastAsia="ru-RU"/>
        </w:rPr>
        <w:t>9) запровадження прогресивних методів діагностики та лікування, передового досвіду та наукової організації праці;</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2" w:name="n32"/>
      <w:bookmarkEnd w:id="32"/>
      <w:r w:rsidRPr="00987CF3">
        <w:rPr>
          <w:rFonts w:ascii="Times New Roman" w:eastAsia="Times New Roman" w:hAnsi="Times New Roman" w:cs="Times New Roman"/>
          <w:sz w:val="28"/>
          <w:szCs w:val="28"/>
          <w:lang w:val="uk-UA" w:eastAsia="ru-RU"/>
        </w:rPr>
        <w:t>10) підготовку та підвищення кваліфікації працівників станції;</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3" w:name="n33"/>
      <w:bookmarkEnd w:id="33"/>
      <w:r w:rsidRPr="00987CF3">
        <w:rPr>
          <w:rFonts w:ascii="Times New Roman" w:eastAsia="Times New Roman" w:hAnsi="Times New Roman" w:cs="Times New Roman"/>
          <w:sz w:val="28"/>
          <w:szCs w:val="28"/>
          <w:lang w:val="uk-UA" w:eastAsia="ru-RU"/>
        </w:rPr>
        <w:t>11) ведення облікової статистичної документації;</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4" w:name="n34"/>
      <w:bookmarkEnd w:id="34"/>
      <w:r w:rsidRPr="00987CF3">
        <w:rPr>
          <w:rFonts w:ascii="Times New Roman" w:eastAsia="Times New Roman" w:hAnsi="Times New Roman" w:cs="Times New Roman"/>
          <w:sz w:val="28"/>
          <w:szCs w:val="28"/>
          <w:lang w:val="uk-UA" w:eastAsia="ru-RU"/>
        </w:rPr>
        <w:t>12) здійснення санітарно-гігієнічних, протиепідемічних і протипожежних заходів та дотримання правил техніки безпеки;</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5" w:name="n35"/>
      <w:bookmarkEnd w:id="35"/>
      <w:r w:rsidRPr="00987CF3">
        <w:rPr>
          <w:rFonts w:ascii="Times New Roman" w:eastAsia="Times New Roman" w:hAnsi="Times New Roman" w:cs="Times New Roman"/>
          <w:sz w:val="28"/>
          <w:szCs w:val="28"/>
          <w:lang w:val="uk-UA" w:eastAsia="ru-RU"/>
        </w:rPr>
        <w:t>13) безперервність та послідовність надання екстреної медичної допомоги під час госпіталізації пацієнтів до закладів охорони здоров'я;</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6" w:name="n36"/>
      <w:bookmarkEnd w:id="36"/>
      <w:r w:rsidRPr="00987CF3">
        <w:rPr>
          <w:rFonts w:ascii="Times New Roman" w:eastAsia="Times New Roman" w:hAnsi="Times New Roman" w:cs="Times New Roman"/>
          <w:sz w:val="28"/>
          <w:szCs w:val="28"/>
          <w:lang w:val="uk-UA" w:eastAsia="ru-RU"/>
        </w:rPr>
        <w:t>14) здійснення щоденного контролю за раціональним використанням спеціалізованих санітарних транспортних засобів, їх технічним станом та забезпеченням паливно-мастильними матеріалами.</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7" w:name="n37"/>
      <w:bookmarkEnd w:id="37"/>
      <w:r w:rsidRPr="00987CF3">
        <w:rPr>
          <w:rFonts w:ascii="Times New Roman" w:eastAsia="Times New Roman" w:hAnsi="Times New Roman" w:cs="Times New Roman"/>
          <w:sz w:val="28"/>
          <w:szCs w:val="28"/>
          <w:lang w:val="uk-UA" w:eastAsia="ru-RU"/>
        </w:rPr>
        <w:t>10. З метою виконання нормативу прибуття бригад до місця події у складі станції можуть утворюватися підстанції (відділення), пункти постійного або тимчасового базування бригад.</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8" w:name="n38"/>
      <w:bookmarkEnd w:id="38"/>
      <w:r w:rsidRPr="00987CF3">
        <w:rPr>
          <w:rFonts w:ascii="Times New Roman" w:eastAsia="Times New Roman" w:hAnsi="Times New Roman" w:cs="Times New Roman"/>
          <w:sz w:val="28"/>
          <w:szCs w:val="28"/>
          <w:lang w:val="uk-UA" w:eastAsia="ru-RU"/>
        </w:rPr>
        <w:t>Кількість підстанцій (відділень), пунктів постійного або тимчасового базування бригад, їх місцезнаходження та закріплення за ними зон відповідальності визначається і затверджується керівником центру.</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9" w:name="n39"/>
      <w:bookmarkEnd w:id="39"/>
      <w:r w:rsidRPr="00987CF3">
        <w:rPr>
          <w:rFonts w:ascii="Times New Roman" w:eastAsia="Times New Roman" w:hAnsi="Times New Roman" w:cs="Times New Roman"/>
          <w:sz w:val="28"/>
          <w:szCs w:val="28"/>
          <w:lang w:val="uk-UA" w:eastAsia="ru-RU"/>
        </w:rPr>
        <w:t>11. Основним критерієм визначення зон відповідальності підстанцій (відділень) пунктів постійного або тимчасового базування бригад є виконання нормативу прибуття бригад до місця події.</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0" w:name="n40"/>
      <w:bookmarkEnd w:id="40"/>
      <w:r w:rsidRPr="00987CF3">
        <w:rPr>
          <w:rFonts w:ascii="Times New Roman" w:eastAsia="Times New Roman" w:hAnsi="Times New Roman" w:cs="Times New Roman"/>
          <w:sz w:val="28"/>
          <w:szCs w:val="28"/>
          <w:lang w:val="uk-UA" w:eastAsia="ru-RU"/>
        </w:rPr>
        <w:t>12. У структурі станції можуть утворюватися два види бригад - лікарські та фельдшерські. Кількість лікарських та фельдшерських бригад визначається головним лікарем станції. У разі потреби за рішенням керівника центру можуть утворюватися з числа лікарських бригад спеціалізовані бригади.</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1" w:name="n41"/>
      <w:bookmarkEnd w:id="41"/>
      <w:r w:rsidRPr="00987CF3">
        <w:rPr>
          <w:rFonts w:ascii="Times New Roman" w:eastAsia="Times New Roman" w:hAnsi="Times New Roman" w:cs="Times New Roman"/>
          <w:sz w:val="28"/>
          <w:szCs w:val="28"/>
          <w:lang w:val="uk-UA" w:eastAsia="ru-RU"/>
        </w:rPr>
        <w:t>13. Для забезпечення виконання основних завдань і функцій у складі станції за рішенням керівника центру утворюються підрозділи медичного, технічного, господарського та інших напрямів у порядку, визначеному МОЗ.</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2" w:name="n42"/>
      <w:bookmarkEnd w:id="42"/>
      <w:r w:rsidRPr="00987CF3">
        <w:rPr>
          <w:rFonts w:ascii="Times New Roman" w:eastAsia="Times New Roman" w:hAnsi="Times New Roman" w:cs="Times New Roman"/>
          <w:sz w:val="28"/>
          <w:szCs w:val="28"/>
          <w:lang w:val="uk-UA" w:eastAsia="ru-RU"/>
        </w:rPr>
        <w:t xml:space="preserve">14. З метою координації дій з </w:t>
      </w:r>
      <w:proofErr w:type="spellStart"/>
      <w:r w:rsidRPr="00987CF3">
        <w:rPr>
          <w:rFonts w:ascii="Times New Roman" w:eastAsia="Times New Roman" w:hAnsi="Times New Roman" w:cs="Times New Roman"/>
          <w:sz w:val="28"/>
          <w:szCs w:val="28"/>
          <w:lang w:val="uk-UA" w:eastAsia="ru-RU"/>
        </w:rPr>
        <w:t>оперативно</w:t>
      </w:r>
      <w:proofErr w:type="spellEnd"/>
      <w:r w:rsidRPr="00987CF3">
        <w:rPr>
          <w:rFonts w:ascii="Times New Roman" w:eastAsia="Times New Roman" w:hAnsi="Times New Roman" w:cs="Times New Roman"/>
          <w:sz w:val="28"/>
          <w:szCs w:val="28"/>
          <w:lang w:val="uk-UA" w:eastAsia="ru-RU"/>
        </w:rPr>
        <w:t>-диспетчерською службою центру на базі станції розміщується цілодобовий диспетчерський пост.</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3" w:name="n43"/>
      <w:bookmarkEnd w:id="43"/>
      <w:r w:rsidRPr="00987CF3">
        <w:rPr>
          <w:rFonts w:ascii="Times New Roman" w:eastAsia="Times New Roman" w:hAnsi="Times New Roman" w:cs="Times New Roman"/>
          <w:sz w:val="28"/>
          <w:szCs w:val="28"/>
          <w:lang w:val="uk-UA" w:eastAsia="ru-RU"/>
        </w:rPr>
        <w:lastRenderedPageBreak/>
        <w:t>15. Фінансування планової діяльності станції відбувається у порядку, визначеному законодавством, за рахунок коштів відповідного місцевого бюджету.</w:t>
      </w:r>
    </w:p>
    <w:p w:rsidR="00987CF3" w:rsidRPr="00987CF3" w:rsidRDefault="00987CF3" w:rsidP="00987CF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4" w:name="n44"/>
      <w:bookmarkEnd w:id="44"/>
      <w:r w:rsidRPr="00987CF3">
        <w:rPr>
          <w:rFonts w:ascii="Times New Roman" w:eastAsia="Times New Roman" w:hAnsi="Times New Roman" w:cs="Times New Roman"/>
          <w:sz w:val="28"/>
          <w:szCs w:val="28"/>
          <w:lang w:val="uk-UA" w:eastAsia="ru-RU"/>
        </w:rPr>
        <w:t>16. Відповідальність за своєчасність і якість виконання станцією визначених цим Типовим положенням завдань і функцій покладено на головного лікаря станції. Ступінь відповідальності інших працівників станції визначається посадовими інструкціями.</w:t>
      </w:r>
    </w:p>
    <w:p w:rsidR="00EA451C" w:rsidRPr="00987CF3" w:rsidRDefault="00EA451C">
      <w:pPr>
        <w:rPr>
          <w:sz w:val="28"/>
          <w:szCs w:val="28"/>
          <w:lang w:val="uk-UA"/>
        </w:rPr>
      </w:pPr>
    </w:p>
    <w:sectPr w:rsidR="00EA451C" w:rsidRPr="00987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F3"/>
    <w:rsid w:val="006D616A"/>
    <w:rsid w:val="00987CF3"/>
    <w:rsid w:val="00EA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9EAF"/>
  <w15:chartTrackingRefBased/>
  <w15:docId w15:val="{0042BF55-1F4E-4F6F-A61A-70F21B25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87CF3"/>
  </w:style>
  <w:style w:type="character" w:customStyle="1" w:styleId="rvts64">
    <w:name w:val="rvts64"/>
    <w:basedOn w:val="a0"/>
    <w:rsid w:val="00987CF3"/>
  </w:style>
  <w:style w:type="character" w:customStyle="1" w:styleId="rvts9">
    <w:name w:val="rvts9"/>
    <w:basedOn w:val="a0"/>
    <w:rsid w:val="00987CF3"/>
  </w:style>
  <w:style w:type="paragraph" w:customStyle="1" w:styleId="rvps6">
    <w:name w:val="rvps6"/>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7CF3"/>
    <w:rPr>
      <w:color w:val="0000FF"/>
      <w:u w:val="single"/>
    </w:rPr>
  </w:style>
  <w:style w:type="character" w:customStyle="1" w:styleId="rvts52">
    <w:name w:val="rvts52"/>
    <w:basedOn w:val="a0"/>
    <w:rsid w:val="00987CF3"/>
  </w:style>
  <w:style w:type="paragraph" w:customStyle="1" w:styleId="rvps4">
    <w:name w:val="rvps4"/>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87CF3"/>
  </w:style>
  <w:style w:type="paragraph" w:customStyle="1" w:styleId="rvps15">
    <w:name w:val="rvps15"/>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87C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32809">
      <w:bodyDiv w:val="1"/>
      <w:marLeft w:val="0"/>
      <w:marRight w:val="0"/>
      <w:marTop w:val="0"/>
      <w:marBottom w:val="0"/>
      <w:divBdr>
        <w:top w:val="none" w:sz="0" w:space="0" w:color="auto"/>
        <w:left w:val="none" w:sz="0" w:space="0" w:color="auto"/>
        <w:bottom w:val="none" w:sz="0" w:space="0" w:color="auto"/>
        <w:right w:val="none" w:sz="0" w:space="0" w:color="auto"/>
      </w:divBdr>
      <w:divsChild>
        <w:div w:id="1141732257">
          <w:marLeft w:val="0"/>
          <w:marRight w:val="0"/>
          <w:marTop w:val="0"/>
          <w:marBottom w:val="150"/>
          <w:divBdr>
            <w:top w:val="none" w:sz="0" w:space="0" w:color="auto"/>
            <w:left w:val="none" w:sz="0" w:space="0" w:color="auto"/>
            <w:bottom w:val="none" w:sz="0" w:space="0" w:color="auto"/>
            <w:right w:val="none" w:sz="0" w:space="0" w:color="auto"/>
          </w:divBdr>
        </w:div>
        <w:div w:id="305162771">
          <w:marLeft w:val="0"/>
          <w:marRight w:val="0"/>
          <w:marTop w:val="0"/>
          <w:marBottom w:val="150"/>
          <w:divBdr>
            <w:top w:val="none" w:sz="0" w:space="0" w:color="auto"/>
            <w:left w:val="none" w:sz="0" w:space="0" w:color="auto"/>
            <w:bottom w:val="none" w:sz="0" w:space="0" w:color="auto"/>
            <w:right w:val="none" w:sz="0" w:space="0" w:color="auto"/>
          </w:divBdr>
        </w:div>
        <w:div w:id="19565924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1117-2012-%D0%BF" TargetMode="External"/><Relationship Id="rId5" Type="http://schemas.openxmlformats.org/officeDocument/2006/relationships/hyperlink" Target="http://zakon0.rada.gov.ua/laws/show/5081-17/paran132"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2018-03-16T14:15:00Z</dcterms:created>
  <dcterms:modified xsi:type="dcterms:W3CDTF">2018-03-16T14:18:00Z</dcterms:modified>
</cp:coreProperties>
</file>